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C7C06" w14:textId="3B7712A6" w:rsidR="00A61D37" w:rsidRDefault="00DE2732" w:rsidP="00112F37">
      <w:pPr>
        <w:pStyle w:val="Heading1"/>
      </w:pPr>
      <w:bookmarkStart w:id="0" w:name="_Toc188117938"/>
      <w:r>
        <w:t>SLEGS VIR OEFENING</w:t>
      </w:r>
    </w:p>
    <w:p w14:paraId="19DE0EDE" w14:textId="77777777" w:rsidR="00AF2F67" w:rsidRDefault="00AF2F67" w:rsidP="00AF2F67"/>
    <w:p w14:paraId="0193D8A9" w14:textId="40273899" w:rsidR="00AF2F67" w:rsidRDefault="00AF2F67" w:rsidP="00AF2F67">
      <w:r>
        <w:rPr>
          <w:noProof/>
        </w:rPr>
        <mc:AlternateContent>
          <mc:Choice Requires="wps">
            <w:drawing>
              <wp:anchor distT="0" distB="0" distL="114300" distR="114300" simplePos="0" relativeHeight="251659264" behindDoc="0" locked="0" layoutInCell="1" allowOverlap="1" wp14:anchorId="3BB31934" wp14:editId="2FD293C6">
                <wp:simplePos x="0" y="0"/>
                <wp:positionH relativeFrom="column">
                  <wp:posOffset>47767</wp:posOffset>
                </wp:positionH>
                <wp:positionV relativeFrom="paragraph">
                  <wp:posOffset>260265</wp:posOffset>
                </wp:positionV>
                <wp:extent cx="5733535" cy="2313295"/>
                <wp:effectExtent l="0" t="0" r="19685" b="11430"/>
                <wp:wrapNone/>
                <wp:docPr id="1550553929" name="Text Box 28"/>
                <wp:cNvGraphicFramePr/>
                <a:graphic xmlns:a="http://schemas.openxmlformats.org/drawingml/2006/main">
                  <a:graphicData uri="http://schemas.microsoft.com/office/word/2010/wordprocessingShape">
                    <wps:wsp>
                      <wps:cNvSpPr txBox="1"/>
                      <wps:spPr>
                        <a:xfrm>
                          <a:off x="0" y="0"/>
                          <a:ext cx="5733535" cy="2313295"/>
                        </a:xfrm>
                        <a:prstGeom prst="rect">
                          <a:avLst/>
                        </a:prstGeom>
                        <a:solidFill>
                          <a:srgbClr val="FFFF00"/>
                        </a:solidFill>
                        <a:ln w="6350">
                          <a:solidFill>
                            <a:prstClr val="black"/>
                          </a:solidFill>
                        </a:ln>
                      </wps:spPr>
                      <wps:txbx>
                        <w:txbxContent>
                          <w:p w14:paraId="34CB9971" w14:textId="21A9BA53" w:rsidR="007A1C81" w:rsidRPr="00A87832" w:rsidRDefault="007A1C81" w:rsidP="006020A1">
                            <w:pPr>
                              <w:rPr>
                                <w:b/>
                                <w:bCs/>
                                <w:sz w:val="28"/>
                                <w:szCs w:val="28"/>
                              </w:rPr>
                            </w:pPr>
                            <w:r w:rsidRPr="00A87832">
                              <w:rPr>
                                <w:sz w:val="28"/>
                                <w:szCs w:val="28"/>
                              </w:rPr>
                              <w:t xml:space="preserve"> </w:t>
                            </w:r>
                            <w:r w:rsidR="00A313E9" w:rsidRPr="00A87832">
                              <w:rPr>
                                <w:b/>
                                <w:bCs/>
                                <w:sz w:val="28"/>
                                <w:szCs w:val="28"/>
                              </w:rPr>
                              <w:t xml:space="preserve">Voeg die </w:t>
                            </w:r>
                            <w:r w:rsidR="00A313E9" w:rsidRPr="00A87832">
                              <w:rPr>
                                <w:b/>
                                <w:bCs/>
                                <w:sz w:val="28"/>
                                <w:szCs w:val="28"/>
                              </w:rPr>
                              <w:t xml:space="preserve">volgende </w:t>
                            </w:r>
                            <w:r w:rsidR="004C58C7">
                              <w:rPr>
                                <w:b/>
                                <w:bCs/>
                                <w:sz w:val="28"/>
                                <w:szCs w:val="28"/>
                              </w:rPr>
                              <w:t>by</w:t>
                            </w:r>
                            <w:r w:rsidR="00A313E9" w:rsidRPr="00A87832">
                              <w:rPr>
                                <w:b/>
                                <w:bCs/>
                                <w:sz w:val="28"/>
                                <w:szCs w:val="28"/>
                              </w:rPr>
                              <w:t>:</w:t>
                            </w:r>
                          </w:p>
                          <w:p w14:paraId="215DE697" w14:textId="2C27AF90" w:rsidR="00A313E9" w:rsidRPr="00A87832" w:rsidRDefault="00A313E9" w:rsidP="006020A1">
                            <w:pPr>
                              <w:rPr>
                                <w:sz w:val="28"/>
                                <w:szCs w:val="28"/>
                              </w:rPr>
                            </w:pPr>
                            <w:r w:rsidRPr="00A87832">
                              <w:rPr>
                                <w:sz w:val="28"/>
                                <w:szCs w:val="28"/>
                              </w:rPr>
                              <w:t xml:space="preserve">Die woord ‘OEFEN’ moet boaan al die bladsye verskyn, </w:t>
                            </w:r>
                            <w:r w:rsidRPr="00340882">
                              <w:rPr>
                                <w:sz w:val="28"/>
                                <w:szCs w:val="28"/>
                                <w:u w:val="single"/>
                              </w:rPr>
                              <w:t>behalwe</w:t>
                            </w:r>
                            <w:r w:rsidRPr="00A87832">
                              <w:rPr>
                                <w:sz w:val="28"/>
                                <w:szCs w:val="28"/>
                              </w:rPr>
                              <w:t xml:space="preserve"> op die eerste bladsy.</w:t>
                            </w:r>
                          </w:p>
                          <w:p w14:paraId="19EB165D" w14:textId="2B83FA9A" w:rsidR="00A313E9" w:rsidRDefault="00A313E9" w:rsidP="006020A1">
                            <w:pPr>
                              <w:rPr>
                                <w:sz w:val="28"/>
                                <w:szCs w:val="28"/>
                              </w:rPr>
                            </w:pPr>
                            <w:r w:rsidRPr="00A87832">
                              <w:rPr>
                                <w:sz w:val="28"/>
                                <w:szCs w:val="28"/>
                              </w:rPr>
                              <w:t xml:space="preserve">Die bladsynommer moet onderaan </w:t>
                            </w:r>
                            <w:r w:rsidR="00012016" w:rsidRPr="00A87832">
                              <w:rPr>
                                <w:sz w:val="28"/>
                                <w:szCs w:val="28"/>
                              </w:rPr>
                              <w:t xml:space="preserve">al </w:t>
                            </w:r>
                            <w:r w:rsidRPr="00A87832">
                              <w:rPr>
                                <w:sz w:val="28"/>
                                <w:szCs w:val="28"/>
                              </w:rPr>
                              <w:t xml:space="preserve">die bladsye verskyn, </w:t>
                            </w:r>
                            <w:r w:rsidRPr="00340882">
                              <w:rPr>
                                <w:sz w:val="28"/>
                                <w:szCs w:val="28"/>
                                <w:u w:val="single"/>
                              </w:rPr>
                              <w:t>behalwe</w:t>
                            </w:r>
                            <w:r w:rsidRPr="00A87832">
                              <w:rPr>
                                <w:sz w:val="28"/>
                                <w:szCs w:val="28"/>
                              </w:rPr>
                              <w:t xml:space="preserve"> op die eerste bladsy.</w:t>
                            </w:r>
                          </w:p>
                          <w:p w14:paraId="7F28E39F" w14:textId="68D94EDE" w:rsidR="006020A1" w:rsidRPr="001D02EE" w:rsidRDefault="006020A1" w:rsidP="006020A1">
                            <w:pPr>
                              <w:rPr>
                                <w:sz w:val="28"/>
                                <w:szCs w:val="28"/>
                              </w:rPr>
                            </w:pPr>
                            <w:r w:rsidRPr="006020A1">
                              <w:rPr>
                                <w:i/>
                                <w:iCs/>
                                <w:sz w:val="28"/>
                                <w:szCs w:val="28"/>
                              </w:rPr>
                              <w:t>Wenk</w:t>
                            </w:r>
                            <w:r>
                              <w:rPr>
                                <w:sz w:val="28"/>
                                <w:szCs w:val="28"/>
                              </w:rPr>
                              <w:t xml:space="preserve">: As die woord OEFEN </w:t>
                            </w:r>
                            <w:r w:rsidRPr="001D02EE">
                              <w:rPr>
                                <w:sz w:val="28"/>
                                <w:szCs w:val="28"/>
                              </w:rPr>
                              <w:t>net op die eerste bladsy</w:t>
                            </w:r>
                            <w:r>
                              <w:rPr>
                                <w:sz w:val="28"/>
                                <w:szCs w:val="28"/>
                              </w:rPr>
                              <w:t xml:space="preserve"> verskyn, kan jy </w:t>
                            </w:r>
                            <w:r w:rsidR="00340882">
                              <w:rPr>
                                <w:sz w:val="28"/>
                                <w:szCs w:val="28"/>
                              </w:rPr>
                              <w:t>hier</w:t>
                            </w:r>
                            <w:r w:rsidRPr="001D02EE">
                              <w:rPr>
                                <w:sz w:val="28"/>
                                <w:szCs w:val="28"/>
                              </w:rPr>
                              <w:t xml:space="preserve">die </w:t>
                            </w:r>
                            <w:r w:rsidR="00340882">
                              <w:rPr>
                                <w:sz w:val="28"/>
                                <w:szCs w:val="28"/>
                              </w:rPr>
                              <w:t>woord</w:t>
                            </w:r>
                            <w:r w:rsidRPr="001D02EE">
                              <w:rPr>
                                <w:sz w:val="28"/>
                                <w:szCs w:val="28"/>
                              </w:rPr>
                              <w:t xml:space="preserve"> op die eerste bladsy uitvee, en dit </w:t>
                            </w:r>
                            <w:r w:rsidR="00340882">
                              <w:rPr>
                                <w:sz w:val="28"/>
                                <w:szCs w:val="28"/>
                              </w:rPr>
                              <w:t xml:space="preserve">in die bladsyboskrif van </w:t>
                            </w:r>
                            <w:r w:rsidRPr="001D02EE">
                              <w:rPr>
                                <w:sz w:val="28"/>
                                <w:szCs w:val="28"/>
                              </w:rPr>
                              <w:t xml:space="preserve">enige ander bladsy daarna intik. </w:t>
                            </w:r>
                          </w:p>
                          <w:p w14:paraId="1583C2E9" w14:textId="77777777" w:rsidR="006020A1" w:rsidRDefault="006020A1" w:rsidP="006020A1">
                            <w:pPr>
                              <w:rPr>
                                <w:sz w:val="28"/>
                                <w:szCs w:val="28"/>
                              </w:rPr>
                            </w:pPr>
                          </w:p>
                          <w:p w14:paraId="1BB570F4" w14:textId="77777777" w:rsidR="006020A1" w:rsidRDefault="006020A1" w:rsidP="006020A1">
                            <w:pPr>
                              <w:rPr>
                                <w:sz w:val="28"/>
                                <w:szCs w:val="28"/>
                              </w:rPr>
                            </w:pPr>
                          </w:p>
                          <w:p w14:paraId="4B21CA43" w14:textId="77777777" w:rsidR="00C11BF7" w:rsidRPr="00A87832" w:rsidRDefault="00C11BF7" w:rsidP="006020A1">
                            <w:pPr>
                              <w:rPr>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BB31934" id="_x0000_t202" coordsize="21600,21600" o:spt="202" path="m,l,21600r21600,l21600,xe">
                <v:stroke joinstyle="miter"/>
                <v:path gradientshapeok="t" o:connecttype="rect"/>
              </v:shapetype>
              <v:shape id="Text Box 28" o:spid="_x0000_s1026" type="#_x0000_t202" style="position:absolute;margin-left:3.75pt;margin-top:20.5pt;width:451.45pt;height:182.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" fillcolor="yellow" strokeweight=".5pt">
                <v:textbox>
                  <w:txbxContent>
                    <w:p w14:paraId="34CB9971" w14:textId="21A9BA53" w:rsidR="007A1C81" w:rsidRPr="00A87832" w:rsidRDefault="007A1C81" w:rsidP="006020A1">
                      <w:pPr>
                        <w:rPr>
                          <w:b/>
                          <w:bCs/>
                          <w:sz w:val="28"/>
                          <w:szCs w:val="28"/>
                        </w:rPr>
                      </w:pPr>
                      <w:r w:rsidRPr="00A87832">
                        <w:rPr>
                          <w:sz w:val="28"/>
                          <w:szCs w:val="28"/>
                        </w:rPr>
                        <w:t xml:space="preserve"> </w:t>
                      </w:r>
                      <w:r w:rsidR="00A313E9" w:rsidRPr="00A87832">
                        <w:rPr>
                          <w:b/>
                          <w:bCs/>
                          <w:sz w:val="28"/>
                          <w:szCs w:val="28"/>
                        </w:rPr>
                        <w:t xml:space="preserve">Voeg die </w:t>
                      </w:r>
                      <w:r w:rsidR="00A313E9" w:rsidRPr="00A87832">
                        <w:rPr>
                          <w:b/>
                          <w:bCs/>
                          <w:sz w:val="28"/>
                          <w:szCs w:val="28"/>
                        </w:rPr>
                        <w:t xml:space="preserve">volgende </w:t>
                      </w:r>
                      <w:r w:rsidR="004C58C7">
                        <w:rPr>
                          <w:b/>
                          <w:bCs/>
                          <w:sz w:val="28"/>
                          <w:szCs w:val="28"/>
                        </w:rPr>
                        <w:t>by</w:t>
                      </w:r>
                      <w:r w:rsidR="00A313E9" w:rsidRPr="00A87832">
                        <w:rPr>
                          <w:b/>
                          <w:bCs/>
                          <w:sz w:val="28"/>
                          <w:szCs w:val="28"/>
                        </w:rPr>
                        <w:t>:</w:t>
                      </w:r>
                    </w:p>
                    <w:p w14:paraId="215DE697" w14:textId="2C27AF90" w:rsidR="00A313E9" w:rsidRPr="00A87832" w:rsidRDefault="00A313E9" w:rsidP="006020A1">
                      <w:pPr>
                        <w:rPr>
                          <w:sz w:val="28"/>
                          <w:szCs w:val="28"/>
                        </w:rPr>
                      </w:pPr>
                      <w:r w:rsidRPr="00A87832">
                        <w:rPr>
                          <w:sz w:val="28"/>
                          <w:szCs w:val="28"/>
                        </w:rPr>
                        <w:t xml:space="preserve">Die woord ‘OEFEN’ moet boaan al die bladsye verskyn, </w:t>
                      </w:r>
                      <w:r w:rsidRPr="00340882">
                        <w:rPr>
                          <w:sz w:val="28"/>
                          <w:szCs w:val="28"/>
                          <w:u w:val="single"/>
                        </w:rPr>
                        <w:t>behalwe</w:t>
                      </w:r>
                      <w:r w:rsidRPr="00A87832">
                        <w:rPr>
                          <w:sz w:val="28"/>
                          <w:szCs w:val="28"/>
                        </w:rPr>
                        <w:t xml:space="preserve"> op die eerste bladsy.</w:t>
                      </w:r>
                    </w:p>
                    <w:p w14:paraId="19EB165D" w14:textId="2B83FA9A" w:rsidR="00A313E9" w:rsidRDefault="00A313E9" w:rsidP="006020A1">
                      <w:pPr>
                        <w:rPr>
                          <w:sz w:val="28"/>
                          <w:szCs w:val="28"/>
                        </w:rPr>
                      </w:pPr>
                      <w:r w:rsidRPr="00A87832">
                        <w:rPr>
                          <w:sz w:val="28"/>
                          <w:szCs w:val="28"/>
                        </w:rPr>
                        <w:t xml:space="preserve">Die bladsynommer moet onderaan </w:t>
                      </w:r>
                      <w:r w:rsidR="00012016" w:rsidRPr="00A87832">
                        <w:rPr>
                          <w:sz w:val="28"/>
                          <w:szCs w:val="28"/>
                        </w:rPr>
                        <w:t xml:space="preserve">al </w:t>
                      </w:r>
                      <w:r w:rsidRPr="00A87832">
                        <w:rPr>
                          <w:sz w:val="28"/>
                          <w:szCs w:val="28"/>
                        </w:rPr>
                        <w:t xml:space="preserve">die bladsye verskyn, </w:t>
                      </w:r>
                      <w:r w:rsidRPr="00340882">
                        <w:rPr>
                          <w:sz w:val="28"/>
                          <w:szCs w:val="28"/>
                          <w:u w:val="single"/>
                        </w:rPr>
                        <w:t>behalwe</w:t>
                      </w:r>
                      <w:r w:rsidRPr="00A87832">
                        <w:rPr>
                          <w:sz w:val="28"/>
                          <w:szCs w:val="28"/>
                        </w:rPr>
                        <w:t xml:space="preserve"> op die eerste bladsy.</w:t>
                      </w:r>
                    </w:p>
                    <w:p w14:paraId="7F28E39F" w14:textId="68D94EDE" w:rsidR="006020A1" w:rsidRPr="001D02EE" w:rsidRDefault="006020A1" w:rsidP="006020A1">
                      <w:pPr>
                        <w:rPr>
                          <w:sz w:val="28"/>
                          <w:szCs w:val="28"/>
                        </w:rPr>
                      </w:pPr>
                      <w:r w:rsidRPr="006020A1">
                        <w:rPr>
                          <w:i/>
                          <w:iCs/>
                          <w:sz w:val="28"/>
                          <w:szCs w:val="28"/>
                        </w:rPr>
                        <w:t>Wenk</w:t>
                      </w:r>
                      <w:r>
                        <w:rPr>
                          <w:sz w:val="28"/>
                          <w:szCs w:val="28"/>
                        </w:rPr>
                        <w:t xml:space="preserve">: As die woord OEFEN </w:t>
                      </w:r>
                      <w:r w:rsidRPr="001D02EE">
                        <w:rPr>
                          <w:sz w:val="28"/>
                          <w:szCs w:val="28"/>
                        </w:rPr>
                        <w:t>net op die eerste bladsy</w:t>
                      </w:r>
                      <w:r>
                        <w:rPr>
                          <w:sz w:val="28"/>
                          <w:szCs w:val="28"/>
                        </w:rPr>
                        <w:t xml:space="preserve"> verskyn, kan jy </w:t>
                      </w:r>
                      <w:r w:rsidR="00340882">
                        <w:rPr>
                          <w:sz w:val="28"/>
                          <w:szCs w:val="28"/>
                        </w:rPr>
                        <w:t>hier</w:t>
                      </w:r>
                      <w:r w:rsidRPr="001D02EE">
                        <w:rPr>
                          <w:sz w:val="28"/>
                          <w:szCs w:val="28"/>
                        </w:rPr>
                        <w:t xml:space="preserve">die </w:t>
                      </w:r>
                      <w:r w:rsidR="00340882">
                        <w:rPr>
                          <w:sz w:val="28"/>
                          <w:szCs w:val="28"/>
                        </w:rPr>
                        <w:t>woord</w:t>
                      </w:r>
                      <w:r w:rsidRPr="001D02EE">
                        <w:rPr>
                          <w:sz w:val="28"/>
                          <w:szCs w:val="28"/>
                        </w:rPr>
                        <w:t xml:space="preserve"> op die eerste bladsy uitvee, en dit </w:t>
                      </w:r>
                      <w:r w:rsidR="00340882">
                        <w:rPr>
                          <w:sz w:val="28"/>
                          <w:szCs w:val="28"/>
                        </w:rPr>
                        <w:t xml:space="preserve">in die bladsyboskrif van </w:t>
                      </w:r>
                      <w:r w:rsidRPr="001D02EE">
                        <w:rPr>
                          <w:sz w:val="28"/>
                          <w:szCs w:val="28"/>
                        </w:rPr>
                        <w:t xml:space="preserve">enige ander bladsy daarna intik. </w:t>
                      </w:r>
                    </w:p>
                    <w:p w14:paraId="1583C2E9" w14:textId="77777777" w:rsidR="006020A1" w:rsidRDefault="006020A1" w:rsidP="006020A1">
                      <w:pPr>
                        <w:rPr>
                          <w:sz w:val="28"/>
                          <w:szCs w:val="28"/>
                        </w:rPr>
                      </w:pPr>
                    </w:p>
                    <w:p w14:paraId="1BB570F4" w14:textId="77777777" w:rsidR="006020A1" w:rsidRDefault="006020A1" w:rsidP="006020A1">
                      <w:pPr>
                        <w:rPr>
                          <w:sz w:val="28"/>
                          <w:szCs w:val="28"/>
                        </w:rPr>
                      </w:pPr>
                    </w:p>
                    <w:p w14:paraId="4B21CA43" w14:textId="77777777" w:rsidR="00C11BF7" w:rsidRPr="00A87832" w:rsidRDefault="00C11BF7" w:rsidP="006020A1">
                      <w:pPr>
                        <w:rPr>
                          <w:sz w:val="28"/>
                          <w:szCs w:val="28"/>
                        </w:rPr>
                      </w:pPr>
                    </w:p>
                  </w:txbxContent>
                </v:textbox>
              </v:shape>
            </w:pict>
          </mc:Fallback>
        </mc:AlternateContent>
      </w:r>
    </w:p>
    <w:p w14:paraId="27A00BFF" w14:textId="77777777" w:rsidR="00AF2F67" w:rsidRDefault="00AF2F67" w:rsidP="00AF2F67"/>
    <w:p w14:paraId="323F04CC" w14:textId="77777777" w:rsidR="00AF2F67" w:rsidRDefault="00AF2F67" w:rsidP="00AF2F67"/>
    <w:p w14:paraId="622A54BB" w14:textId="77777777" w:rsidR="00AF2F67" w:rsidRDefault="00AF2F67" w:rsidP="00AF2F67"/>
    <w:p w14:paraId="0C40335E" w14:textId="77777777" w:rsidR="00AF2F67" w:rsidRDefault="00AF2F67" w:rsidP="00AF2F67"/>
    <w:p w14:paraId="00F56295" w14:textId="77777777" w:rsidR="00AF2F67" w:rsidRDefault="00AF2F67" w:rsidP="00AF2F67"/>
    <w:p w14:paraId="3227E644" w14:textId="77777777" w:rsidR="00AF2F67" w:rsidRDefault="00AF2F67" w:rsidP="00AF2F67"/>
    <w:p w14:paraId="27197E70" w14:textId="71BFCAD8" w:rsidR="00A61D37" w:rsidRDefault="00A61D37">
      <w:pPr>
        <w:rPr>
          <w:rFonts w:asciiTheme="majorHAnsi" w:eastAsiaTheme="majorEastAsia" w:hAnsiTheme="majorHAnsi" w:cstheme="majorBidi"/>
          <w:color w:val="0F4761" w:themeColor="accent1" w:themeShade="BF"/>
          <w:sz w:val="40"/>
          <w:szCs w:val="40"/>
        </w:rPr>
      </w:pPr>
      <w:r>
        <w:br w:type="page"/>
      </w:r>
    </w:p>
    <w:p w14:paraId="63FBE79E" w14:textId="4A046EBF" w:rsidR="00112F37" w:rsidRDefault="00112F37" w:rsidP="00112F37">
      <w:pPr>
        <w:pStyle w:val="Heading1"/>
      </w:pPr>
      <w:r>
        <w:lastRenderedPageBreak/>
        <w:t>Heading 1</w:t>
      </w:r>
      <w:bookmarkEnd w:id="0"/>
    </w:p>
    <w:p w14:paraId="0B280AAA" w14:textId="4AC43396" w:rsidR="00112F37" w:rsidRDefault="00112F37">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14:paraId="120F5EAC" w14:textId="77777777" w:rsidR="00112F37" w:rsidRDefault="00112F37" w:rsidP="00112F37">
      <w:pPr>
        <w:pStyle w:val="Heading2"/>
      </w:pPr>
      <w:bookmarkStart w:id="1" w:name="_Toc188117939"/>
      <w:r>
        <w:t>Heading 1.1</w:t>
      </w:r>
      <w:bookmarkEnd w:id="1"/>
    </w:p>
    <w:p w14:paraId="62E050E3" w14:textId="5AF55D76" w:rsidR="00112F37" w:rsidRDefault="00112F37">
      <w:r>
        <w:t>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w:t>
      </w:r>
    </w:p>
    <w:p w14:paraId="72F4CBCD" w14:textId="77777777" w:rsidR="00112F37" w:rsidRDefault="00112F37">
      <w:r>
        <w:t>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17E64E10" w14:textId="77777777" w:rsidR="00112F37" w:rsidRDefault="00112F37">
      <w: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w:t>
      </w:r>
    </w:p>
    <w:p w14:paraId="05865433" w14:textId="77777777" w:rsidR="00112F37" w:rsidRDefault="00112F37" w:rsidP="00112F37">
      <w:pPr>
        <w:pStyle w:val="Heading2"/>
      </w:pPr>
      <w:bookmarkStart w:id="2" w:name="_Toc188117940"/>
      <w:r>
        <w:t>Heading 1.2</w:t>
      </w:r>
      <w:bookmarkEnd w:id="2"/>
    </w:p>
    <w:p w14:paraId="54BDB98C" w14:textId="5C856BD3" w:rsidR="00112F37" w:rsidRDefault="00112F37">
      <w:r>
        <w:t>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59B5EF51" w14:textId="77777777" w:rsidR="00112F37" w:rsidRDefault="00112F37">
      <w:r>
        <w:t xml:space="preserve">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w:t>
      </w:r>
      <w:r>
        <w:lastRenderedPageBreak/>
        <w:t>buttons that show up where you need them. To change the way a picture fits in your document, click it and a button for layout options appears next to it. When you work on a table, click where you want to add a row or a column, and then click the plus sign.</w:t>
      </w:r>
    </w:p>
    <w:p w14:paraId="64186002" w14:textId="1D67A29C" w:rsidR="00112F37" w:rsidRDefault="00112F37" w:rsidP="00112F37">
      <w:pPr>
        <w:pStyle w:val="Heading2"/>
      </w:pPr>
      <w:bookmarkStart w:id="3" w:name="_Toc188117941"/>
      <w:r>
        <w:t>Heading 1.3</w:t>
      </w:r>
      <w:bookmarkEnd w:id="3"/>
    </w:p>
    <w:p w14:paraId="020887AF" w14:textId="77777777" w:rsidR="00112F37" w:rsidRDefault="00112F37">
      <w: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4A13DECD" w14:textId="77777777" w:rsidR="00112F37" w:rsidRDefault="00112F37">
      <w:r>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26958F7E" w14:textId="77777777" w:rsidR="00112F37" w:rsidRDefault="00112F37">
      <w: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14:paraId="4CDB092C" w14:textId="77777777" w:rsidR="00112F37" w:rsidRDefault="00112F37">
      <w: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7272F899" w14:textId="77777777" w:rsidR="00112F37" w:rsidRDefault="00112F37" w:rsidP="00112F37">
      <w:pPr>
        <w:pStyle w:val="Heading1"/>
      </w:pPr>
      <w:bookmarkStart w:id="4" w:name="_Toc188117942"/>
      <w:r>
        <w:t>Heading 2</w:t>
      </w:r>
      <w:bookmarkEnd w:id="4"/>
    </w:p>
    <w:p w14:paraId="4EA7413E" w14:textId="6DC67B3E" w:rsidR="00112F37" w:rsidRDefault="00112F37">
      <w: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23139E64" w14:textId="77777777" w:rsidR="00112F37" w:rsidRDefault="00112F37">
      <w:r>
        <w:t xml:space="preserve">You can also type a keyword to search online for the video that best fits your document. To make your document look professionally produced, Word provides header, footer, cover page, and </w:t>
      </w:r>
      <w:r>
        <w:lastRenderedPageBreak/>
        <w:t>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2B91027A" w14:textId="77777777" w:rsidR="00112F37" w:rsidRDefault="00112F37" w:rsidP="00112F37">
      <w:pPr>
        <w:pStyle w:val="Heading2"/>
      </w:pPr>
      <w:bookmarkStart w:id="5" w:name="_Toc188117943"/>
      <w:r>
        <w:t>Heading 2.1</w:t>
      </w:r>
      <w:bookmarkEnd w:id="5"/>
    </w:p>
    <w:p w14:paraId="55651BC2" w14:textId="0432CA8C" w:rsidR="00112F37" w:rsidRDefault="00112F37">
      <w: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w:t>
      </w:r>
    </w:p>
    <w:p w14:paraId="5EC72DC4" w14:textId="77777777" w:rsidR="00112F37" w:rsidRDefault="00112F37">
      <w:r>
        <w:t>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14:paraId="0AD99BA6" w14:textId="5CF2A411" w:rsidR="00112F37" w:rsidRDefault="00112F37" w:rsidP="00112F37">
      <w:pPr>
        <w:pStyle w:val="Heading2"/>
      </w:pPr>
      <w:bookmarkStart w:id="6" w:name="_Toc188117944"/>
      <w:r>
        <w:t>Heading 2.2</w:t>
      </w:r>
      <w:bookmarkEnd w:id="6"/>
    </w:p>
    <w:p w14:paraId="2B0C4A07" w14:textId="77777777" w:rsidR="00112F37" w:rsidRDefault="00112F37">
      <w:r>
        <w:t>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14:paraId="0D467DFA" w14:textId="77777777" w:rsidR="00112F37" w:rsidRDefault="00112F37">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14:paraId="2BD60899" w14:textId="20680E5C" w:rsidR="00112F37" w:rsidRDefault="00112F37" w:rsidP="00112F37">
      <w:pPr>
        <w:pStyle w:val="Heading3"/>
      </w:pPr>
      <w:bookmarkStart w:id="7" w:name="_Toc188117945"/>
      <w:r>
        <w:t>Heading 2.2.1</w:t>
      </w:r>
      <w:bookmarkEnd w:id="7"/>
    </w:p>
    <w:p w14:paraId="35C84390" w14:textId="77777777" w:rsidR="00112F37" w:rsidRDefault="00112F37">
      <w:r>
        <w:t xml:space="preserve">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w:t>
      </w:r>
      <w:r>
        <w:lastRenderedPageBreak/>
        <w:t>plus sign. Reading is easier, too, in the new Reading view. You can collapse parts of the document and focus on the text you want.</w:t>
      </w:r>
    </w:p>
    <w:p w14:paraId="1C69C340" w14:textId="23050552" w:rsidR="00112F37" w:rsidRDefault="00112F37" w:rsidP="00112F37">
      <w:pPr>
        <w:pStyle w:val="Heading3"/>
      </w:pPr>
      <w:bookmarkStart w:id="8" w:name="_Toc188117946"/>
      <w:r>
        <w:t>Heading 2.2.2</w:t>
      </w:r>
      <w:bookmarkEnd w:id="8"/>
    </w:p>
    <w:p w14:paraId="6A33664B" w14:textId="77777777" w:rsidR="00112F37" w:rsidRDefault="00112F37">
      <w:r>
        <w:t>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638D17AF" w14:textId="46019AB8" w:rsidR="00112F37" w:rsidRDefault="00112F37" w:rsidP="00112F37">
      <w:pPr>
        <w:pStyle w:val="Heading2"/>
      </w:pPr>
      <w:bookmarkStart w:id="9" w:name="_Toc188117947"/>
      <w:r>
        <w:t>Heading 2.3</w:t>
      </w:r>
      <w:bookmarkEnd w:id="9"/>
    </w:p>
    <w:p w14:paraId="52137AE8" w14:textId="77777777" w:rsidR="00112F37" w:rsidRDefault="00112F37">
      <w: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w:t>
      </w:r>
    </w:p>
    <w:p w14:paraId="2EE61B6B" w14:textId="77777777" w:rsidR="00112F37" w:rsidRDefault="00112F37">
      <w:r>
        <w:t>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2B7B24AA" w14:textId="77777777" w:rsidR="00112F37" w:rsidRDefault="00112F37" w:rsidP="00112F37">
      <w:pPr>
        <w:pStyle w:val="Heading1"/>
      </w:pPr>
      <w:bookmarkStart w:id="10" w:name="_Toc188117948"/>
      <w:r>
        <w:t>Heading 3</w:t>
      </w:r>
      <w:bookmarkEnd w:id="10"/>
    </w:p>
    <w:p w14:paraId="139433F2" w14:textId="59299662" w:rsidR="00112F37" w:rsidRDefault="00112F37">
      <w: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14:paraId="7A597A12" w14:textId="77777777" w:rsidR="00112F37" w:rsidRDefault="00112F37">
      <w: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4ECA1A77" w14:textId="77777777" w:rsidR="00112F37" w:rsidRDefault="00112F37">
      <w:r>
        <w:lastRenderedPageBreak/>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35BC35B1" w14:textId="77777777" w:rsidR="00112F37" w:rsidRDefault="00112F37">
      <w: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14:paraId="5D71CB2F" w14:textId="77777777" w:rsidR="00112F37" w:rsidRDefault="00112F37">
      <w: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5F5B091F" w14:textId="77777777" w:rsidR="00112F37" w:rsidRDefault="00112F37">
      <w: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4DFF19EF" w14:textId="77777777" w:rsidR="00112F37" w:rsidRDefault="00112F37">
      <w:r>
        <w:t>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60656B0E" w14:textId="77777777" w:rsidR="00112F37" w:rsidRDefault="00112F37">
      <w: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w:t>
      </w:r>
    </w:p>
    <w:sectPr w:rsidR="00112F37" w:rsidSect="00BA1684">
      <w:headerReference w:type="default" r:id="rId7"/>
      <w:footerReference w:type="default" r:id="rId8"/>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63CB3" w14:textId="77777777" w:rsidR="00501AC9" w:rsidRDefault="00501AC9" w:rsidP="00C56ED9">
      <w:pPr>
        <w:spacing w:after="0" w:line="240" w:lineRule="auto"/>
      </w:pPr>
      <w:r>
        <w:separator/>
      </w:r>
    </w:p>
  </w:endnote>
  <w:endnote w:type="continuationSeparator" w:id="0">
    <w:p w14:paraId="3072FD02" w14:textId="77777777" w:rsidR="00501AC9" w:rsidRDefault="00501AC9" w:rsidP="00C56E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3683732"/>
      <w:docPartObj>
        <w:docPartGallery w:val="Page Numbers (Bottom of Page)"/>
        <w:docPartUnique/>
      </w:docPartObj>
    </w:sdtPr>
    <w:sdtEndPr>
      <w:rPr>
        <w:noProof/>
      </w:rPr>
    </w:sdtEndPr>
    <w:sdtContent>
      <w:p w14:paraId="0C30C834" w14:textId="4935E154" w:rsidR="00C11BF7" w:rsidRDefault="00C11BF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10FD9D0" w14:textId="1FBF1AAB" w:rsidR="00A61D37" w:rsidRDefault="00A61D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54934" w14:textId="77777777" w:rsidR="00501AC9" w:rsidRDefault="00501AC9" w:rsidP="00C56ED9">
      <w:pPr>
        <w:spacing w:after="0" w:line="240" w:lineRule="auto"/>
      </w:pPr>
      <w:r>
        <w:separator/>
      </w:r>
    </w:p>
  </w:footnote>
  <w:footnote w:type="continuationSeparator" w:id="0">
    <w:p w14:paraId="7AEAD8A6" w14:textId="77777777" w:rsidR="00501AC9" w:rsidRDefault="00501AC9" w:rsidP="00C56E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47ADD" w14:textId="77777777" w:rsidR="00064169" w:rsidRDefault="0006416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F37"/>
    <w:rsid w:val="00002E0C"/>
    <w:rsid w:val="00010A88"/>
    <w:rsid w:val="00012016"/>
    <w:rsid w:val="00064169"/>
    <w:rsid w:val="00100D22"/>
    <w:rsid w:val="00112F37"/>
    <w:rsid w:val="00117F9C"/>
    <w:rsid w:val="0015299D"/>
    <w:rsid w:val="0018050C"/>
    <w:rsid w:val="001A1742"/>
    <w:rsid w:val="001A1E12"/>
    <w:rsid w:val="002533D6"/>
    <w:rsid w:val="002908E6"/>
    <w:rsid w:val="00293593"/>
    <w:rsid w:val="00294FA0"/>
    <w:rsid w:val="00311356"/>
    <w:rsid w:val="00340882"/>
    <w:rsid w:val="003708C6"/>
    <w:rsid w:val="004178B2"/>
    <w:rsid w:val="00463751"/>
    <w:rsid w:val="00471E08"/>
    <w:rsid w:val="004C58C7"/>
    <w:rsid w:val="004D5C71"/>
    <w:rsid w:val="00501AC9"/>
    <w:rsid w:val="005350F4"/>
    <w:rsid w:val="005640A8"/>
    <w:rsid w:val="006020A1"/>
    <w:rsid w:val="00635E67"/>
    <w:rsid w:val="006461E8"/>
    <w:rsid w:val="00670139"/>
    <w:rsid w:val="00692028"/>
    <w:rsid w:val="0073758A"/>
    <w:rsid w:val="007A1C81"/>
    <w:rsid w:val="007B0EA3"/>
    <w:rsid w:val="007C22E9"/>
    <w:rsid w:val="007C336F"/>
    <w:rsid w:val="007F642B"/>
    <w:rsid w:val="00876394"/>
    <w:rsid w:val="0096685B"/>
    <w:rsid w:val="00982E20"/>
    <w:rsid w:val="00A313E9"/>
    <w:rsid w:val="00A61D37"/>
    <w:rsid w:val="00A76EB6"/>
    <w:rsid w:val="00A87832"/>
    <w:rsid w:val="00AF2F67"/>
    <w:rsid w:val="00AF5BAC"/>
    <w:rsid w:val="00B44DC4"/>
    <w:rsid w:val="00BA1684"/>
    <w:rsid w:val="00BB1369"/>
    <w:rsid w:val="00BF1A99"/>
    <w:rsid w:val="00C11BF7"/>
    <w:rsid w:val="00C554F0"/>
    <w:rsid w:val="00C56ED9"/>
    <w:rsid w:val="00CC14CF"/>
    <w:rsid w:val="00CC7FFC"/>
    <w:rsid w:val="00CD2E7C"/>
    <w:rsid w:val="00CF67F5"/>
    <w:rsid w:val="00D46903"/>
    <w:rsid w:val="00D55FF0"/>
    <w:rsid w:val="00D84ED8"/>
    <w:rsid w:val="00D920EA"/>
    <w:rsid w:val="00DE2732"/>
    <w:rsid w:val="00E3214C"/>
    <w:rsid w:val="00E96E24"/>
    <w:rsid w:val="00ED0C6B"/>
    <w:rsid w:val="00EE2E50"/>
    <w:rsid w:val="00FC5F5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51869F"/>
  <w15:chartTrackingRefBased/>
  <w15:docId w15:val="{79BA63BD-F3D4-4F47-ACA8-EBEB4F3BC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12F3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12F3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112F3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2F3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12F3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12F3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2F3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2F3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2F3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2F3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12F3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112F3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2F3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12F3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12F3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2F3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2F3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2F37"/>
    <w:rPr>
      <w:rFonts w:eastAsiaTheme="majorEastAsia" w:cstheme="majorBidi"/>
      <w:color w:val="272727" w:themeColor="text1" w:themeTint="D8"/>
    </w:rPr>
  </w:style>
  <w:style w:type="paragraph" w:styleId="Title">
    <w:name w:val="Title"/>
    <w:basedOn w:val="Normal"/>
    <w:next w:val="Normal"/>
    <w:link w:val="TitleChar"/>
    <w:uiPriority w:val="10"/>
    <w:qFormat/>
    <w:rsid w:val="00112F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2F3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2F3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2F3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2F37"/>
    <w:pPr>
      <w:spacing w:before="160"/>
      <w:jc w:val="center"/>
    </w:pPr>
    <w:rPr>
      <w:i/>
      <w:iCs/>
      <w:color w:val="404040" w:themeColor="text1" w:themeTint="BF"/>
    </w:rPr>
  </w:style>
  <w:style w:type="character" w:customStyle="1" w:styleId="QuoteChar">
    <w:name w:val="Quote Char"/>
    <w:basedOn w:val="DefaultParagraphFont"/>
    <w:link w:val="Quote"/>
    <w:uiPriority w:val="29"/>
    <w:rsid w:val="00112F37"/>
    <w:rPr>
      <w:i/>
      <w:iCs/>
      <w:color w:val="404040" w:themeColor="text1" w:themeTint="BF"/>
    </w:rPr>
  </w:style>
  <w:style w:type="paragraph" w:styleId="ListParagraph">
    <w:name w:val="List Paragraph"/>
    <w:basedOn w:val="Normal"/>
    <w:uiPriority w:val="34"/>
    <w:qFormat/>
    <w:rsid w:val="00112F37"/>
    <w:pPr>
      <w:ind w:left="720"/>
      <w:contextualSpacing/>
    </w:pPr>
  </w:style>
  <w:style w:type="character" w:styleId="IntenseEmphasis">
    <w:name w:val="Intense Emphasis"/>
    <w:basedOn w:val="DefaultParagraphFont"/>
    <w:uiPriority w:val="21"/>
    <w:qFormat/>
    <w:rsid w:val="00112F37"/>
    <w:rPr>
      <w:i/>
      <w:iCs/>
      <w:color w:val="0F4761" w:themeColor="accent1" w:themeShade="BF"/>
    </w:rPr>
  </w:style>
  <w:style w:type="paragraph" w:styleId="IntenseQuote">
    <w:name w:val="Intense Quote"/>
    <w:basedOn w:val="Normal"/>
    <w:next w:val="Normal"/>
    <w:link w:val="IntenseQuoteChar"/>
    <w:uiPriority w:val="30"/>
    <w:qFormat/>
    <w:rsid w:val="00112F3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2F37"/>
    <w:rPr>
      <w:i/>
      <w:iCs/>
      <w:color w:val="0F4761" w:themeColor="accent1" w:themeShade="BF"/>
    </w:rPr>
  </w:style>
  <w:style w:type="character" w:styleId="IntenseReference">
    <w:name w:val="Intense Reference"/>
    <w:basedOn w:val="DefaultParagraphFont"/>
    <w:uiPriority w:val="32"/>
    <w:qFormat/>
    <w:rsid w:val="00112F37"/>
    <w:rPr>
      <w:b/>
      <w:bCs/>
      <w:smallCaps/>
      <w:color w:val="0F4761" w:themeColor="accent1" w:themeShade="BF"/>
      <w:spacing w:val="5"/>
    </w:rPr>
  </w:style>
  <w:style w:type="paragraph" w:styleId="NoSpacing">
    <w:name w:val="No Spacing"/>
    <w:link w:val="NoSpacingChar"/>
    <w:uiPriority w:val="1"/>
    <w:qFormat/>
    <w:rsid w:val="00112F37"/>
    <w:pPr>
      <w:spacing w:after="0" w:line="240" w:lineRule="auto"/>
    </w:pPr>
    <w:rPr>
      <w:rFonts w:eastAsiaTheme="minorEastAsia"/>
      <w:kern w:val="0"/>
      <w:lang w:val="en-US"/>
      <w14:ligatures w14:val="none"/>
    </w:rPr>
  </w:style>
  <w:style w:type="character" w:customStyle="1" w:styleId="NoSpacingChar">
    <w:name w:val="No Spacing Char"/>
    <w:basedOn w:val="DefaultParagraphFont"/>
    <w:link w:val="NoSpacing"/>
    <w:uiPriority w:val="1"/>
    <w:rsid w:val="00112F37"/>
    <w:rPr>
      <w:rFonts w:eastAsiaTheme="minorEastAsia"/>
      <w:kern w:val="0"/>
      <w:lang w:val="en-US"/>
      <w14:ligatures w14:val="none"/>
    </w:rPr>
  </w:style>
  <w:style w:type="paragraph" w:styleId="TOC1">
    <w:name w:val="toc 1"/>
    <w:basedOn w:val="Normal"/>
    <w:next w:val="Normal"/>
    <w:autoRedefine/>
    <w:uiPriority w:val="39"/>
    <w:unhideWhenUsed/>
    <w:rsid w:val="00112F37"/>
    <w:pPr>
      <w:spacing w:after="100"/>
    </w:pPr>
  </w:style>
  <w:style w:type="paragraph" w:styleId="TOC2">
    <w:name w:val="toc 2"/>
    <w:basedOn w:val="Normal"/>
    <w:next w:val="Normal"/>
    <w:autoRedefine/>
    <w:uiPriority w:val="39"/>
    <w:unhideWhenUsed/>
    <w:rsid w:val="00112F37"/>
    <w:pPr>
      <w:spacing w:after="100"/>
      <w:ind w:left="220"/>
    </w:pPr>
  </w:style>
  <w:style w:type="character" w:styleId="Hyperlink">
    <w:name w:val="Hyperlink"/>
    <w:basedOn w:val="DefaultParagraphFont"/>
    <w:uiPriority w:val="99"/>
    <w:unhideWhenUsed/>
    <w:rsid w:val="00112F37"/>
    <w:rPr>
      <w:color w:val="467886" w:themeColor="hyperlink"/>
      <w:u w:val="single"/>
    </w:rPr>
  </w:style>
  <w:style w:type="paragraph" w:styleId="TOC3">
    <w:name w:val="toc 3"/>
    <w:basedOn w:val="Normal"/>
    <w:next w:val="Normal"/>
    <w:autoRedefine/>
    <w:uiPriority w:val="39"/>
    <w:unhideWhenUsed/>
    <w:rsid w:val="00112F37"/>
    <w:pPr>
      <w:spacing w:after="100"/>
      <w:ind w:left="440"/>
    </w:pPr>
  </w:style>
  <w:style w:type="table" w:styleId="TableGrid">
    <w:name w:val="Table Grid"/>
    <w:basedOn w:val="TableNormal"/>
    <w:uiPriority w:val="39"/>
    <w:rsid w:val="00B44D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56ED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6ED9"/>
  </w:style>
  <w:style w:type="paragraph" w:styleId="Footer">
    <w:name w:val="footer"/>
    <w:basedOn w:val="Normal"/>
    <w:link w:val="FooterChar"/>
    <w:uiPriority w:val="99"/>
    <w:unhideWhenUsed/>
    <w:rsid w:val="00C56ED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6ED9"/>
  </w:style>
  <w:style w:type="paragraph" w:styleId="Revision">
    <w:name w:val="Revision"/>
    <w:hidden/>
    <w:uiPriority w:val="99"/>
    <w:semiHidden/>
    <w:rsid w:val="0001201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AA7C6-3B39-46EE-A967-92C167143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2559</Words>
  <Characters>14587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text</dc:title>
  <dc:subject>For practice</dc:subject>
  <dc:creator>Susanna Jacobs</dc:creator>
  <cp:keywords/>
  <dc:description/>
  <cp:lastModifiedBy>Susanna Jacobs</cp:lastModifiedBy>
  <cp:revision>3</cp:revision>
  <dcterms:created xsi:type="dcterms:W3CDTF">2025-04-02T13:21:00Z</dcterms:created>
  <dcterms:modified xsi:type="dcterms:W3CDTF">2025-04-05T20:06:00Z</dcterms:modified>
</cp:coreProperties>
</file>